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5D" w:rsidRDefault="000A1376" w:rsidP="00A8725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9.25pt;margin-top:312.75pt;width:267.4pt;height:57pt;z-index:251671552">
            <v:textbox style="mso-next-textbox:#_x0000_s1039">
              <w:txbxContent>
                <w:p w:rsidR="00A8725D" w:rsidRPr="00A8725D" w:rsidRDefault="009D5C2F" w:rsidP="00A8725D">
                  <w:r>
                    <w:t xml:space="preserve">Quelle la cause de la dispute </w:t>
                  </w:r>
                  <w:proofErr w:type="spellStart"/>
                  <w:r>
                    <w:t>Lalla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Zoubida</w:t>
                  </w:r>
                  <w:proofErr w:type="spellEnd"/>
                  <w:r>
                    <w:t xml:space="preserve"> avec </w:t>
                  </w:r>
                  <w:proofErr w:type="spellStart"/>
                  <w:r>
                    <w:t>Rahma</w:t>
                  </w:r>
                  <w:proofErr w:type="spellEnd"/>
                  <w:r>
                    <w:t xml:space="preserve"> ?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disparition de </w:t>
                  </w:r>
                  <w:proofErr w:type="spellStart"/>
                  <w:r>
                    <w:t>Zineb</w:t>
                  </w:r>
                  <w:proofErr w:type="spellEnd"/>
                  <w:r>
                    <w:t xml:space="preserve"> – la lessive – le bruit fait par Sidi Mohamed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-45.35pt;margin-top:312.4pt;width:272.25pt;height:57pt;z-index:251670528">
            <v:textbox style="mso-next-textbox:#_x0000_s1038">
              <w:txbxContent>
                <w:p w:rsidR="00A8725D" w:rsidRDefault="009D5C2F" w:rsidP="00A8725D">
                  <w:pPr>
                    <w:spacing w:after="0"/>
                  </w:pPr>
                  <w:r>
                    <w:t xml:space="preserve">Comment </w:t>
                  </w:r>
                  <w:proofErr w:type="spellStart"/>
                  <w:r>
                    <w:t>Lalla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Zoubida</w:t>
                  </w:r>
                  <w:proofErr w:type="spellEnd"/>
                  <w:r>
                    <w:t xml:space="preserve"> est-elle décrite ? </w:t>
                  </w:r>
                  <w:proofErr w:type="gramStart"/>
                  <w:r>
                    <w:t>comme</w:t>
                  </w:r>
                  <w:proofErr w:type="gramEnd"/>
                  <w:r>
                    <w:t xml:space="preserve"> bavarde – comme silencieuse – comme pieuse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-45.75pt;margin-top:240.75pt;width:272.25pt;height:57pt;z-index:251668480">
            <v:textbox style="mso-next-textbox:#_x0000_s1036">
              <w:txbxContent>
                <w:p w:rsidR="00A8725D" w:rsidRDefault="00E012BD" w:rsidP="00A8725D">
                  <w:pPr>
                    <w:spacing w:after="0"/>
                  </w:pPr>
                  <w:r>
                    <w:t xml:space="preserve">Pourquoi la mère ne voulait pas s’embarrasser de son enfant ? </w:t>
                  </w:r>
                  <w:r w:rsidR="009D5C2F">
                    <w:t>Car</w:t>
                  </w:r>
                  <w:r>
                    <w:t> il était : empoté – turbulent - méchant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38.85pt;margin-top:241.1pt;width:267.4pt;height:57pt;z-index:251669504">
            <v:textbox style="mso-next-textbox:#_x0000_s1037">
              <w:txbxContent>
                <w:p w:rsidR="00A8725D" w:rsidRDefault="009D5C2F" w:rsidP="009D5C2F">
                  <w:pPr>
                    <w:spacing w:after="0"/>
                  </w:pPr>
                  <w:r>
                    <w:t xml:space="preserve">Quel est le rôle de la boite à merveilles ? </w:t>
                  </w:r>
                  <w:proofErr w:type="gramStart"/>
                  <w:r>
                    <w:t>elle</w:t>
                  </w:r>
                  <w:proofErr w:type="gramEnd"/>
                  <w:r>
                    <w:t xml:space="preserve"> lui permettait de dormir –lui porter secours aux heures de chagrin –lui permettait de revenir au visible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46.85pt;margin-top:169.9pt;width:272.25pt;height:57pt;z-index:251666432">
            <v:textbox style="mso-next-textbox:#_x0000_s1034">
              <w:txbxContent>
                <w:p w:rsidR="00A8725D" w:rsidRDefault="005432B6" w:rsidP="005432B6">
                  <w:pPr>
                    <w:spacing w:after="0"/>
                  </w:pPr>
                  <w:r>
                    <w:t>Qu’est-ce que la mère promet à son enfant pour l’emmener au bain ? Une orange et un œuf dur– une pomme et un œuf dur – une pomme et une orange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237.75pt;margin-top:170.25pt;width:267.4pt;height:57pt;z-index:251667456">
            <v:textbox style="mso-next-textbox:#_x0000_s1035">
              <w:txbxContent>
                <w:p w:rsidR="00A8725D" w:rsidRDefault="00E012BD" w:rsidP="00E012BD">
                  <w:pPr>
                    <w:spacing w:after="0"/>
                  </w:pPr>
                  <w:r>
                    <w:t>Q</w:t>
                  </w:r>
                  <w:r w:rsidR="005432B6">
                    <w:t>uel</w:t>
                  </w:r>
                  <w:r>
                    <w:t xml:space="preserve"> est le sentiment que le narrateur éprouve-t-il à l’égard du bain maure ? </w:t>
                  </w:r>
                  <w:proofErr w:type="gramStart"/>
                  <w:r>
                    <w:t>le</w:t>
                  </w:r>
                  <w:proofErr w:type="gramEnd"/>
                  <w:r>
                    <w:t xml:space="preserve"> bonheur – la colère – le malaise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47.25pt;margin-top:99.75pt;width:272.25pt;height:57pt;z-index:251664384">
            <v:textbox style="mso-next-textbox:#_x0000_s1032">
              <w:txbxContent>
                <w:p w:rsidR="00A8725D" w:rsidRDefault="005432B6" w:rsidP="00A8725D">
                  <w:pPr>
                    <w:spacing w:after="0"/>
                  </w:pPr>
                  <w:r>
                    <w:t xml:space="preserve">Où se trouve-t-il le </w:t>
                  </w:r>
                  <w:proofErr w:type="spellStart"/>
                  <w:r>
                    <w:t>Msid</w:t>
                  </w:r>
                  <w:proofErr w:type="spellEnd"/>
                  <w:r>
                    <w:t xml:space="preserve"> ? 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Zenkat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Hejjama</w:t>
                  </w:r>
                  <w:proofErr w:type="spellEnd"/>
                  <w:r>
                    <w:t xml:space="preserve"> – à Riad </w:t>
                  </w:r>
                  <w:proofErr w:type="spellStart"/>
                  <w:r>
                    <w:t>Jjiha</w:t>
                  </w:r>
                  <w:proofErr w:type="spellEnd"/>
                  <w:r>
                    <w:t xml:space="preserve"> – à </w:t>
                  </w:r>
                  <w:r w:rsidR="009D5C2F">
                    <w:t xml:space="preserve"> </w:t>
                  </w:r>
                  <w:proofErr w:type="spellStart"/>
                  <w:r>
                    <w:t>Derb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Nouala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37.35pt;margin-top:100.1pt;width:267.4pt;height:57pt;z-index:251665408">
            <v:textbox style="mso-next-textbox:#_x0000_s1033">
              <w:txbxContent>
                <w:p w:rsidR="00A8725D" w:rsidRDefault="005432B6" w:rsidP="00A8725D">
                  <w:pPr>
                    <w:spacing w:after="0"/>
                  </w:pPr>
                  <w:r>
                    <w:t xml:space="preserve">Comment le narrateur considérait-il le bain maure ? </w:t>
                  </w:r>
                  <w:r w:rsidR="009D5C2F">
                    <w:t>Comme</w:t>
                  </w:r>
                  <w:r>
                    <w:t xml:space="preserve"> le paradis – comme une salle de jeux – comme l’enfer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46.85pt;margin-top:-37.45pt;width:272.25pt;height:57pt;z-index:251660288">
            <v:textbox style="mso-next-textbox:#_x0000_s1028">
              <w:txbxContent>
                <w:p w:rsidR="00A8725D" w:rsidRDefault="00A8725D" w:rsidP="00A8725D">
                  <w:pPr>
                    <w:spacing w:after="0"/>
                  </w:pPr>
                  <w:r>
                    <w:t>Quelle est la figure de style employée dans l’expression suivante : ma mémoire était une cire fraiche ? Personnification – antiphrase - métaphore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-46.5pt;margin-top:30pt;width:272.25pt;height:57pt;z-index:251662336">
            <v:textbox style="mso-next-textbox:#_x0000_s1030">
              <w:txbxContent>
                <w:p w:rsidR="00A8725D" w:rsidRDefault="00A8725D" w:rsidP="00A8725D">
                  <w:pPr>
                    <w:spacing w:after="0"/>
                  </w:pPr>
                  <w:r>
                    <w:t xml:space="preserve">Quel était le métier </w:t>
                  </w:r>
                  <w:proofErr w:type="gramStart"/>
                  <w:r>
                    <w:t xml:space="preserve">de </w:t>
                  </w:r>
                  <w:proofErr w:type="spellStart"/>
                  <w:r>
                    <w:t>Abdellah</w:t>
                  </w:r>
                  <w:proofErr w:type="spellEnd"/>
                  <w:proofErr w:type="gramEnd"/>
                  <w:r>
                    <w:t> ? Coiffeur – babouchier - épicier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38.1pt;margin-top:30.35pt;width:267.4pt;height:57pt;z-index:251663360">
            <v:textbox style="mso-next-textbox:#_x0000_s1031">
              <w:txbxContent>
                <w:p w:rsidR="00A8725D" w:rsidRDefault="00A8725D" w:rsidP="005432B6">
                  <w:pPr>
                    <w:spacing w:after="0"/>
                  </w:pPr>
                  <w:r>
                    <w:t xml:space="preserve">Comment le narrateur considère-t-il son roman ? </w:t>
                  </w:r>
                  <w:proofErr w:type="gramStart"/>
                  <w:r w:rsidR="005432B6">
                    <w:t>comme</w:t>
                  </w:r>
                  <w:proofErr w:type="gramEnd"/>
                  <w:r w:rsidR="005432B6">
                    <w:t xml:space="preserve"> une cire fraiche – comme un album – comme un livre parfait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37.75pt;margin-top:-36.35pt;width:267.4pt;height:57pt;z-index:251661312">
            <v:textbox>
              <w:txbxContent>
                <w:p w:rsidR="00A8725D" w:rsidRDefault="00A8725D" w:rsidP="00A8725D">
                  <w:pPr>
                    <w:spacing w:after="0"/>
                  </w:pPr>
                  <w:r>
                    <w:t xml:space="preserve">Quel était le trait saillant du narrateur ? </w:t>
                  </w:r>
                  <w:proofErr w:type="gramStart"/>
                  <w:r>
                    <w:t>il</w:t>
                  </w:r>
                  <w:proofErr w:type="gramEnd"/>
                  <w:r>
                    <w:t xml:space="preserve"> était rêveur – il était courageux – il était jaloux</w:t>
                  </w:r>
                </w:p>
              </w:txbxContent>
            </v:textbox>
          </v:shape>
        </w:pict>
      </w:r>
    </w:p>
    <w:p w:rsidR="007513AC" w:rsidRPr="00A8725D" w:rsidRDefault="000A1376" w:rsidP="00A8725D">
      <w:r>
        <w:rPr>
          <w:noProof/>
          <w:lang w:eastAsia="fr-FR"/>
        </w:rPr>
        <w:pict>
          <v:shape id="_x0000_s1057" type="#_x0000_t202" style="position:absolute;margin-left:239.95pt;margin-top:570.05pt;width:267.4pt;height:57pt;z-index:251679744">
            <v:textbox style="mso-next-textbox:#_x0000_s1057">
              <w:txbxContent>
                <w:p w:rsidR="009D5C2F" w:rsidRPr="00767E08" w:rsidRDefault="000B59DD" w:rsidP="00767E08">
                  <w:r>
                    <w:t xml:space="preserve">De quoi </w:t>
                  </w:r>
                  <w:proofErr w:type="spellStart"/>
                  <w:r>
                    <w:t>Lalla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Zoubida</w:t>
                  </w:r>
                  <w:proofErr w:type="spellEnd"/>
                  <w:r>
                    <w:t xml:space="preserve"> souffrait au début du chapitre 2 ? </w:t>
                  </w:r>
                  <w:proofErr w:type="gramStart"/>
                  <w:r>
                    <w:t>d’une</w:t>
                  </w:r>
                  <w:proofErr w:type="gramEnd"/>
                  <w:r>
                    <w:t xml:space="preserve"> migraine – de la fièvre – d’un vertige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-44.65pt;margin-top:569.7pt;width:272.25pt;height:57pt;z-index:251678720">
            <v:textbox style="mso-next-textbox:#_x0000_s1056">
              <w:txbxContent>
                <w:p w:rsidR="009D5C2F" w:rsidRPr="00767E08" w:rsidRDefault="009645E3" w:rsidP="00767E08">
                  <w:r>
                    <w:t xml:space="preserve">Comment le visage de </w:t>
                  </w:r>
                  <w:proofErr w:type="spellStart"/>
                  <w:r>
                    <w:t>Lalla</w:t>
                  </w:r>
                  <w:proofErr w:type="spellEnd"/>
                  <w:r>
                    <w:t xml:space="preserve"> Aicha est-il décrit ? Long –</w:t>
                  </w:r>
                  <w:r w:rsidR="000B59DD">
                    <w:t xml:space="preserve"> ru</w:t>
                  </w:r>
                  <w:r>
                    <w:t>de - lisse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238.85pt;margin-top:499.2pt;width:267.4pt;height:57pt;z-index:251677696">
            <v:textbox style="mso-next-textbox:#_x0000_s1055">
              <w:txbxContent>
                <w:p w:rsidR="009D5C2F" w:rsidRPr="00767E08" w:rsidRDefault="009645E3" w:rsidP="00767E08">
                  <w:r>
                    <w:t xml:space="preserve">Où le narrateur et sa mère sont-ils allés dans le chapitre 2 ? </w:t>
                  </w:r>
                  <w:proofErr w:type="gramStart"/>
                  <w:r>
                    <w:t>au</w:t>
                  </w:r>
                  <w:proofErr w:type="gramEnd"/>
                  <w:r>
                    <w:t xml:space="preserve"> bain maure – à Sidi Ali </w:t>
                  </w:r>
                  <w:proofErr w:type="spellStart"/>
                  <w:r>
                    <w:t>Boughaleb</w:t>
                  </w:r>
                  <w:proofErr w:type="spellEnd"/>
                  <w:r>
                    <w:t xml:space="preserve"> – à </w:t>
                  </w:r>
                  <w:proofErr w:type="spellStart"/>
                  <w:r>
                    <w:t>Lalla</w:t>
                  </w:r>
                  <w:proofErr w:type="spellEnd"/>
                  <w:r>
                    <w:t xml:space="preserve"> Aicha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-45.75pt;margin-top:498.85pt;width:272.25pt;height:57pt;z-index:251676672">
            <v:textbox style="mso-next-textbox:#_x0000_s1054">
              <w:txbxContent>
                <w:p w:rsidR="009D5C2F" w:rsidRPr="007820F5" w:rsidRDefault="009645E3" w:rsidP="007820F5">
                  <w:r>
                    <w:t xml:space="preserve">Qu’arrive-t-il au narrateur-enfant à la fin du chapitre 1 ? </w:t>
                  </w:r>
                  <w:proofErr w:type="gramStart"/>
                  <w:r>
                    <w:t>il</w:t>
                  </w:r>
                  <w:proofErr w:type="gramEnd"/>
                  <w:r>
                    <w:t xml:space="preserve"> est tombé malade – il s’est évanoui – il s’est disputé avec </w:t>
                  </w:r>
                  <w:proofErr w:type="spellStart"/>
                  <w:r>
                    <w:t>Zineb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238.45pt;margin-top:429.05pt;width:267.4pt;height:57pt;z-index:251675648">
            <v:textbox style="mso-next-textbox:#_x0000_s1053">
              <w:txbxContent>
                <w:p w:rsidR="009D5C2F" w:rsidRPr="007820F5" w:rsidRDefault="009645E3" w:rsidP="007820F5">
                  <w:r>
                    <w:t xml:space="preserve">Pourquoi le mardi était un jour néfaste pour les élèves du </w:t>
                  </w:r>
                  <w:proofErr w:type="spellStart"/>
                  <w:r>
                    <w:t>Msid</w:t>
                  </w:r>
                  <w:proofErr w:type="spellEnd"/>
                  <w:r>
                    <w:t xml:space="preserve"> ? </w:t>
                  </w:r>
                  <w:proofErr w:type="gramStart"/>
                  <w:r>
                    <w:t>jour</w:t>
                  </w:r>
                  <w:proofErr w:type="gramEnd"/>
                  <w:r>
                    <w:t xml:space="preserve"> du bain maure – jour de dispute de sa mère avec  </w:t>
                  </w:r>
                  <w:proofErr w:type="spellStart"/>
                  <w:r>
                    <w:t>Rahma</w:t>
                  </w:r>
                  <w:proofErr w:type="spellEnd"/>
                  <w:r>
                    <w:t xml:space="preserve"> – jour de récitation du coran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-46.15pt;margin-top:428.7pt;width:272.25pt;height:57pt;z-index:251674624">
            <v:textbox style="mso-next-textbox:#_x0000_s1052">
              <w:txbxContent>
                <w:p w:rsidR="009D5C2F" w:rsidRDefault="007820F5" w:rsidP="00A8725D">
                  <w:pPr>
                    <w:spacing w:after="0"/>
                  </w:pPr>
                  <w:r>
                    <w:t>Quel éta</w:t>
                  </w:r>
                  <w:r w:rsidR="009645E3">
                    <w:t>it le métier de Driss El-</w:t>
                  </w:r>
                  <w:proofErr w:type="spellStart"/>
                  <w:r w:rsidR="009645E3">
                    <w:t>Ouad</w:t>
                  </w:r>
                  <w:proofErr w:type="spellEnd"/>
                  <w:r w:rsidR="009645E3">
                    <w:t> ? Fabricant</w:t>
                  </w:r>
                  <w:r>
                    <w:t xml:space="preserve"> de charrues – tisserand - jardinier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239.2pt;margin-top:359.3pt;width:267.4pt;height:57pt;z-index:251673600">
            <v:textbox style="mso-next-textbox:#_x0000_s1051">
              <w:txbxContent>
                <w:p w:rsidR="009D5C2F" w:rsidRDefault="007820F5" w:rsidP="005432B6">
                  <w:pPr>
                    <w:spacing w:after="0"/>
                  </w:pPr>
                  <w:r>
                    <w:t xml:space="preserve">Quel était l’origine de la famille du narrateur ? </w:t>
                  </w:r>
                  <w:r w:rsidR="009645E3">
                    <w:t>Montagnarde</w:t>
                  </w:r>
                  <w:r>
                    <w:t xml:space="preserve">  – fassie - citadine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-45.4pt;margin-top:358.95pt;width:272.25pt;height:57pt;z-index:251672576">
            <v:textbox style="mso-next-textbox:#_x0000_s1050">
              <w:txbxContent>
                <w:p w:rsidR="009D5C2F" w:rsidRDefault="009D5C2F" w:rsidP="00A8725D">
                  <w:pPr>
                    <w:spacing w:after="0"/>
                  </w:pPr>
                  <w:r>
                    <w:t xml:space="preserve">Quel était le jour de la dispute ? </w:t>
                  </w:r>
                  <w:proofErr w:type="gramStart"/>
                  <w:r>
                    <w:t>le</w:t>
                  </w:r>
                  <w:proofErr w:type="gramEnd"/>
                  <w:r>
                    <w:t xml:space="preserve"> dimanche – le </w:t>
                  </w:r>
                  <w:r w:rsidR="007820F5">
                    <w:t>lundi – le mardi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240.35pt;margin-top:641.7pt;width:267.4pt;height:57pt;z-index:251681792">
            <v:textbox style="mso-next-textbox:#_x0000_s1059">
              <w:txbxContent>
                <w:p w:rsidR="009D5C2F" w:rsidRPr="00767E08" w:rsidRDefault="000B59DD" w:rsidP="00767E08">
                  <w:proofErr w:type="spellStart"/>
                  <w:r>
                    <w:t>Qu</w:t>
                  </w:r>
                  <w:proofErr w:type="spellEnd"/>
                  <w:r>
                    <w:t xml:space="preserve"> el  est le cadeau que </w:t>
                  </w:r>
                  <w:proofErr w:type="spellStart"/>
                  <w:r>
                    <w:t>Rahma</w:t>
                  </w:r>
                  <w:proofErr w:type="spellEnd"/>
                  <w:r>
                    <w:t xml:space="preserve"> a offert à Sidi Mohamed ? Un bouton décoré – un cabochon – un clou en fer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-44.25pt;margin-top:641.35pt;width:272.25pt;height:57pt;z-index:251680768">
            <v:textbox style="mso-next-textbox:#_x0000_s1058">
              <w:txbxContent>
                <w:p w:rsidR="009D5C2F" w:rsidRPr="00767E08" w:rsidRDefault="000B59DD" w:rsidP="00767E08">
                  <w:r>
                    <w:t xml:space="preserve">Pourquoi Sidi Mohamed, sa mère et </w:t>
                  </w:r>
                  <w:proofErr w:type="spellStart"/>
                  <w:r>
                    <w:t>Lalla</w:t>
                  </w:r>
                  <w:proofErr w:type="spellEnd"/>
                  <w:r>
                    <w:t xml:space="preserve"> Aicha ont visité le sanctuaire ? Sidi Mohamed est  malade – </w:t>
                  </w:r>
                  <w:proofErr w:type="spellStart"/>
                  <w:r>
                    <w:t>Lalla</w:t>
                  </w:r>
                  <w:proofErr w:type="spellEnd"/>
                  <w:r>
                    <w:t xml:space="preserve"> Aicha est malade – le père du narrateur a perdu son capital</w:t>
                  </w:r>
                </w:p>
              </w:txbxContent>
            </v:textbox>
          </v:shape>
        </w:pict>
      </w:r>
      <w:r w:rsidR="009645E3">
        <w:t>i</w:t>
      </w:r>
    </w:p>
    <w:sectPr w:rsidR="007513AC" w:rsidRPr="00A8725D" w:rsidSect="00C6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25D"/>
    <w:rsid w:val="000A1376"/>
    <w:rsid w:val="000B59DD"/>
    <w:rsid w:val="005432B6"/>
    <w:rsid w:val="007513AC"/>
    <w:rsid w:val="00767E08"/>
    <w:rsid w:val="007820F5"/>
    <w:rsid w:val="009645E3"/>
    <w:rsid w:val="009A063B"/>
    <w:rsid w:val="009D5C2F"/>
    <w:rsid w:val="00A152C2"/>
    <w:rsid w:val="00A8725D"/>
    <w:rsid w:val="00E0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5</cp:revision>
  <dcterms:created xsi:type="dcterms:W3CDTF">2012-10-31T11:38:00Z</dcterms:created>
  <dcterms:modified xsi:type="dcterms:W3CDTF">2012-11-01T11:46:00Z</dcterms:modified>
</cp:coreProperties>
</file>